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95102369804e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7e0f195d0941f4"/>
      <w:footerReference w:type="even" r:id="Rf719d58c73bd4006"/>
      <w:footerReference w:type="first" r:id="R630d60bbc8a949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f81d8acdac4c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DFZ-2015-3189-VII-NE-EI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a287a0984748c5"/>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74a22896934b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da51ea30044d6a" /><Relationship Type="http://schemas.openxmlformats.org/officeDocument/2006/relationships/numbering" Target="/word/numbering.xml" Id="R859b71ca4e8548be" /><Relationship Type="http://schemas.openxmlformats.org/officeDocument/2006/relationships/settings" Target="/word/settings.xml" Id="Rffed379f2238443a" /><Relationship Type="http://schemas.openxmlformats.org/officeDocument/2006/relationships/image" Target="/word/media/9e7180d4-d0c8-4653-b252-e5db7371325d.png" Id="R8ff81d8acdac4c0f" /><Relationship Type="http://schemas.openxmlformats.org/officeDocument/2006/relationships/image" Target="/word/media/83184dda-5ef1-4ab2-91ec-e3a15f0537d1.png" Id="Rb8a287a0984748c5" /><Relationship Type="http://schemas.openxmlformats.org/officeDocument/2006/relationships/footer" Target="/word/footer1.xml" Id="R007e0f195d0941f4" /><Relationship Type="http://schemas.openxmlformats.org/officeDocument/2006/relationships/footer" Target="/word/footer2.xml" Id="Rf719d58c73bd4006" /><Relationship Type="http://schemas.openxmlformats.org/officeDocument/2006/relationships/footer" Target="/word/footer3.xml" Id="R630d60bbc8a949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74a22896934b3d" /></Relationships>
</file>