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c5eb5337f4d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3652a485444c0a"/>
      <w:footerReference w:type="even" r:id="R615576eab6394ebc"/>
      <w:footerReference w:type="first" r:id="R5b8cc6a18b7549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9df6f8c89347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DFZ-2015-3190-XIV-NE-EI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e18ed4296449d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d2096e135e48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f3a4b1e67a46f0" /><Relationship Type="http://schemas.openxmlformats.org/officeDocument/2006/relationships/numbering" Target="/word/numbering.xml" Id="Rb5f0d627e81c4728" /><Relationship Type="http://schemas.openxmlformats.org/officeDocument/2006/relationships/settings" Target="/word/settings.xml" Id="R2b63aa19433e4d84" /><Relationship Type="http://schemas.openxmlformats.org/officeDocument/2006/relationships/image" Target="/word/media/48b0d022-c1a8-4048-a0a9-bc8709375f16.png" Id="R2a9df6f8c8934740" /><Relationship Type="http://schemas.openxmlformats.org/officeDocument/2006/relationships/image" Target="/word/media/203a6421-93d6-4a8d-9be2-0f937f68a130.png" Id="R7ce18ed4296449db" /><Relationship Type="http://schemas.openxmlformats.org/officeDocument/2006/relationships/footer" Target="/word/footer1.xml" Id="R4a3652a485444c0a" /><Relationship Type="http://schemas.openxmlformats.org/officeDocument/2006/relationships/footer" Target="/word/footer2.xml" Id="R615576eab6394ebc" /><Relationship Type="http://schemas.openxmlformats.org/officeDocument/2006/relationships/footer" Target="/word/footer3.xml" Id="R5b8cc6a18b7549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d2096e135e4867" /></Relationships>
</file>