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b664240fbd40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0bfffed09347cd"/>
      <w:footerReference w:type="even" r:id="R35b50a616b094825"/>
      <w:footerReference w:type="first" r:id="Rb8ced6261a6044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83c8438fa64e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DFZ-2015-3192-V-NE-EI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fc479a33aa4e6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226566f8524b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f0eec1993a4efc" /><Relationship Type="http://schemas.openxmlformats.org/officeDocument/2006/relationships/numbering" Target="/word/numbering.xml" Id="Ree32a279f29043f9" /><Relationship Type="http://schemas.openxmlformats.org/officeDocument/2006/relationships/settings" Target="/word/settings.xml" Id="Ra5bc9a83c63840f3" /><Relationship Type="http://schemas.openxmlformats.org/officeDocument/2006/relationships/image" Target="/word/media/7d481baa-a5e6-4f79-9dbc-b1a3e47a1482.png" Id="Rce83c8438fa64e5e" /><Relationship Type="http://schemas.openxmlformats.org/officeDocument/2006/relationships/image" Target="/word/media/c902cc35-3852-45eb-8889-6806f3304b64.png" Id="R17fc479a33aa4e66" /><Relationship Type="http://schemas.openxmlformats.org/officeDocument/2006/relationships/footer" Target="/word/footer1.xml" Id="Re10bfffed09347cd" /><Relationship Type="http://schemas.openxmlformats.org/officeDocument/2006/relationships/footer" Target="/word/footer2.xml" Id="R35b50a616b094825" /><Relationship Type="http://schemas.openxmlformats.org/officeDocument/2006/relationships/footer" Target="/word/footer3.xml" Id="Rb8ced6261a6044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226566f8524bd4" /></Relationships>
</file>