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ff419e09ba47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f53b0493df48e0"/>
      <w:footerReference w:type="even" r:id="Rf0fbdc8310824958"/>
      <w:footerReference w:type="first" r:id="Rae687c5ad10b48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ca562334044c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DFZ-2015-830-VII-NE-EI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7389408ea342b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cf3cea05af49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563f9bc2d74a39" /><Relationship Type="http://schemas.openxmlformats.org/officeDocument/2006/relationships/numbering" Target="/word/numbering.xml" Id="Rd5213544be68438c" /><Relationship Type="http://schemas.openxmlformats.org/officeDocument/2006/relationships/settings" Target="/word/settings.xml" Id="R6212c16f3c03419b" /><Relationship Type="http://schemas.openxmlformats.org/officeDocument/2006/relationships/image" Target="/word/media/144999bf-2624-4157-959c-29f6a74d2dbc.png" Id="R84ca562334044c1a" /><Relationship Type="http://schemas.openxmlformats.org/officeDocument/2006/relationships/image" Target="/word/media/6d321083-e125-4b99-805c-5badb1d5b859.png" Id="R637389408ea342ba" /><Relationship Type="http://schemas.openxmlformats.org/officeDocument/2006/relationships/footer" Target="/word/footer1.xml" Id="Rc1f53b0493df48e0" /><Relationship Type="http://schemas.openxmlformats.org/officeDocument/2006/relationships/footer" Target="/word/footer2.xml" Id="Rf0fbdc8310824958" /><Relationship Type="http://schemas.openxmlformats.org/officeDocument/2006/relationships/footer" Target="/word/footer3.xml" Id="Rae687c5ad10b48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cf3cea05af49a8" /></Relationships>
</file>