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4feae6ba1340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620678188a479a"/>
      <w:footerReference w:type="even" r:id="R10d89ef19a3048db"/>
      <w:footerReference w:type="first" r:id="R15da40c0837d47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d0fdfc374345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DFZ-2015-832-VII-NE-EI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cb1d92d23844f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739d5c3c5243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78513eebfc4134" /><Relationship Type="http://schemas.openxmlformats.org/officeDocument/2006/relationships/numbering" Target="/word/numbering.xml" Id="R16231a2afb3944e3" /><Relationship Type="http://schemas.openxmlformats.org/officeDocument/2006/relationships/settings" Target="/word/settings.xml" Id="R5e1ec9df331f4598" /><Relationship Type="http://schemas.openxmlformats.org/officeDocument/2006/relationships/image" Target="/word/media/0959df76-c43c-4a29-a417-bcf02ecc854c.png" Id="Rd2d0fdfc3743459c" /><Relationship Type="http://schemas.openxmlformats.org/officeDocument/2006/relationships/image" Target="/word/media/727f6bf1-8b53-40d1-90b8-1f41b4709ded.png" Id="Re7cb1d92d23844fd" /><Relationship Type="http://schemas.openxmlformats.org/officeDocument/2006/relationships/footer" Target="/word/footer1.xml" Id="Rfa620678188a479a" /><Relationship Type="http://schemas.openxmlformats.org/officeDocument/2006/relationships/footer" Target="/word/footer2.xml" Id="R10d89ef19a3048db" /><Relationship Type="http://schemas.openxmlformats.org/officeDocument/2006/relationships/footer" Target="/word/footer3.xml" Id="R15da40c0837d47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739d5c3c52439d" /></Relationships>
</file>