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3ceece9c954e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a24b2cbfbb4a91"/>
      <w:footerReference w:type="even" r:id="R0f16f0c02cb843d4"/>
      <w:footerReference w:type="first" r:id="Re6544701f5d945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fc369b9ce94c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SAN CARLOS)</w:t>
      </w:r>
    </w:p>
    <w:p>
      <w:pPr>
        <w:jc w:val="center"/>
      </w:pPr>
      <w:r>
        <w:rPr>
          <w:sz w:val="32"/>
          <w:szCs w:val="32"/>
          <w:b/>
        </w:rPr>
        <w:br/>
      </w:r>
      <w:r>
        <w:rPr>
          <w:sz w:val="32"/>
          <w:szCs w:val="32"/>
          <w:b/>
        </w:rPr>
        <w:t>DFZ-2015-1168-VIII-NE-EI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0de7e1544342e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SAN CARLOS)”,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SAN CARLOS)</w:t>
            </w:r>
          </w:p>
        </w:tc>
      </w:tr>
      <w:tr>
        <w:tc>
          <w:tcPr>
            <w:tcW w:w="15000" w:type="dxa"/>
          </w:tcPr>
          <w:p>
            <w:pPr/>
            <w:r>
              <w:rPr>
                <w:b/>
              </w:rPr>
              <w:t>Dirección:</w:t>
            </w:r>
            <w:r>
              <w:br/>
            </w:r>
            <w:r>
              <w:t>CAMINO SAN CAMILO KM 1, SAN CARLOS,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1141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N°404 de fecha 23-12-2008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LAS MARGARITAS)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LAS MARGARITAS - VIII REGION</w:t>
            </w:r>
          </w:p>
        </w:tc>
        <w:tc>
          <w:tcPr>
            <w:tcW w:w="2310" w:type="auto"/>
          </w:tcPr>
          <w:p>
            <w:pPr/>
            <w:r>
              <w:rPr>
                <w:sz w:val="18"/>
                <w:szCs w:val="18"/>
              </w:rPr>
              <w:t>61127</w:t>
            </w:r>
          </w:p>
        </w:tc>
        <w:tc>
          <w:tcPr>
            <w:tcW w:w="2310" w:type="auto"/>
          </w:tcPr>
          <w:p>
            <w:pPr/>
            <w:r>
              <w:rPr>
                <w:sz w:val="18"/>
                <w:szCs w:val="18"/>
              </w:rPr>
              <w:t>1141</w:t>
            </w:r>
          </w:p>
        </w:tc>
        <w:tc>
          <w:tcPr>
            <w:tcW w:w="2310" w:type="auto"/>
          </w:tcPr>
          <w:p>
            <w:pPr/>
            <w:r>
              <w:rPr>
                <w:sz w:val="18"/>
                <w:szCs w:val="18"/>
              </w:rPr>
              <w:t>30-04-2010</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LAS MARGARITAS)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LAS MARGARITAS).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MARGARITAS)</w:t>
            </w:r>
          </w:p>
        </w:tc>
      </w:tr>
      <w:tr>
        <w:tc>
          <w:tcPr>
            <w:tcW w:w="2310" w:type="auto"/>
          </w:tcPr>
          <w:p>
            <w:pPr>
              <w:jc w:val="center"/>
            </w:pPr>
            <w:r>
              <w:t>2</w:t>
            </w:r>
          </w:p>
        </w:tc>
        <w:tc>
          <w:tcPr>
            <w:tcW w:w="2310" w:type="auto"/>
          </w:tcPr>
          <w:p>
            <w:pPr/>
            <w:r>
              <w:t>CONTROL DIRECTO 07-2014_Ñuble car Ltda. (feria san carlos).pdf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e43cac787545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67e7b674164107" /><Relationship Type="http://schemas.openxmlformats.org/officeDocument/2006/relationships/numbering" Target="/word/numbering.xml" Id="R30e1d3c633444a50" /><Relationship Type="http://schemas.openxmlformats.org/officeDocument/2006/relationships/settings" Target="/word/settings.xml" Id="R40f210f0ebe54b35" /><Relationship Type="http://schemas.openxmlformats.org/officeDocument/2006/relationships/image" Target="/word/media/e254cf92-7f37-4c2b-afa5-052a049eb79b.png" Id="R34fc369b9ce94c1f" /><Relationship Type="http://schemas.openxmlformats.org/officeDocument/2006/relationships/image" Target="/word/media/02071857-6620-4bc4-9246-0724da2f2f4f.png" Id="Ra60de7e1544342e0" /><Relationship Type="http://schemas.openxmlformats.org/officeDocument/2006/relationships/footer" Target="/word/footer1.xml" Id="Rd1a24b2cbfbb4a91" /><Relationship Type="http://schemas.openxmlformats.org/officeDocument/2006/relationships/footer" Target="/word/footer2.xml" Id="R0f16f0c02cb843d4" /><Relationship Type="http://schemas.openxmlformats.org/officeDocument/2006/relationships/footer" Target="/word/footer3.xml" Id="Re6544701f5d945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e43cac78754507" /></Relationships>
</file>