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27fa99c24d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52b4c836c1450b"/>
      <w:footerReference w:type="even" r:id="R0ea7d0fe33ef483c"/>
      <w:footerReference w:type="first" r:id="R5ca68995fa3a46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7d1079e0741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DFZ-2015-1166-VIII-NE-EI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3169d0c063465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dfb212d7be4d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c22aedea774908" /><Relationship Type="http://schemas.openxmlformats.org/officeDocument/2006/relationships/numbering" Target="/word/numbering.xml" Id="R4926d18584ae4d4d" /><Relationship Type="http://schemas.openxmlformats.org/officeDocument/2006/relationships/settings" Target="/word/settings.xml" Id="Rf286c93498074348" /><Relationship Type="http://schemas.openxmlformats.org/officeDocument/2006/relationships/image" Target="/word/media/f7acd308-6040-43e6-8d96-0f927df71255.png" Id="Rb997d1079e074123" /><Relationship Type="http://schemas.openxmlformats.org/officeDocument/2006/relationships/image" Target="/word/media/4c0ca108-d195-4827-ba9c-91e6bd3ed5e5.png" Id="R1b3169d0c063465b" /><Relationship Type="http://schemas.openxmlformats.org/officeDocument/2006/relationships/footer" Target="/word/footer1.xml" Id="R6f52b4c836c1450b" /><Relationship Type="http://schemas.openxmlformats.org/officeDocument/2006/relationships/footer" Target="/word/footer2.xml" Id="R0ea7d0fe33ef483c" /><Relationship Type="http://schemas.openxmlformats.org/officeDocument/2006/relationships/footer" Target="/word/footer3.xml" Id="R5ca68995fa3a46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dfb212d7be4d3b" /></Relationships>
</file>