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d316f2c58447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613373ed32047eb"/>
      <w:footerReference w:type="even" r:id="R9bc7623a3c4948c8"/>
      <w:footerReference w:type="first" r:id="R90de589ba83546f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12d7ec6c05407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DFZ-2015-1211-X-NE-EI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e738f5cdfc481e"/>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71365c2584d44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7cd2ce02874277" /><Relationship Type="http://schemas.openxmlformats.org/officeDocument/2006/relationships/numbering" Target="/word/numbering.xml" Id="Rbc899f17ca394b40" /><Relationship Type="http://schemas.openxmlformats.org/officeDocument/2006/relationships/settings" Target="/word/settings.xml" Id="R88015e7b68ea45f5" /><Relationship Type="http://schemas.openxmlformats.org/officeDocument/2006/relationships/image" Target="/word/media/b9e7bcda-a2e8-46c7-b650-0437b97f8cf1.png" Id="R9d12d7ec6c054070" /><Relationship Type="http://schemas.openxmlformats.org/officeDocument/2006/relationships/image" Target="/word/media/da1719de-4b2f-48ec-82e8-45db9ab575b7.png" Id="R7ce738f5cdfc481e" /><Relationship Type="http://schemas.openxmlformats.org/officeDocument/2006/relationships/footer" Target="/word/footer1.xml" Id="R0613373ed32047eb" /><Relationship Type="http://schemas.openxmlformats.org/officeDocument/2006/relationships/footer" Target="/word/footer2.xml" Id="R9bc7623a3c4948c8" /><Relationship Type="http://schemas.openxmlformats.org/officeDocument/2006/relationships/footer" Target="/word/footer3.xml" Id="R90de589ba83546f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1365c2584d4449" /></Relationships>
</file>