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1bcd33214544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15ce389562466b"/>
      <w:footerReference w:type="even" r:id="Ra86c35699a794d9d"/>
      <w:footerReference w:type="first" r:id="Rc7e0548f2d3b42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ca659e0574e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DFZ-2015-754-VII-NE-EI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a909d27c94d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500a8be0604b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e2c9db73c14cab" /><Relationship Type="http://schemas.openxmlformats.org/officeDocument/2006/relationships/numbering" Target="/word/numbering.xml" Id="Rf0c6e89c5f914aa2" /><Relationship Type="http://schemas.openxmlformats.org/officeDocument/2006/relationships/settings" Target="/word/settings.xml" Id="R952eba2780e940d2" /><Relationship Type="http://schemas.openxmlformats.org/officeDocument/2006/relationships/image" Target="/word/media/37a67077-ab90-49ee-b748-5359d5f3e742.png" Id="R14dca659e0574e91" /><Relationship Type="http://schemas.openxmlformats.org/officeDocument/2006/relationships/image" Target="/word/media/30db662a-032b-4544-a526-8f21d0abbd37.png" Id="R695a909d27c94dc7" /><Relationship Type="http://schemas.openxmlformats.org/officeDocument/2006/relationships/footer" Target="/word/footer1.xml" Id="R7e15ce389562466b" /><Relationship Type="http://schemas.openxmlformats.org/officeDocument/2006/relationships/footer" Target="/word/footer2.xml" Id="Ra86c35699a794d9d" /><Relationship Type="http://schemas.openxmlformats.org/officeDocument/2006/relationships/footer" Target="/word/footer3.xml" Id="Rc7e0548f2d3b42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500a8be0604b0a" /></Relationships>
</file>