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6c04a200340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2b01b339da940b0"/>
      <w:footerReference w:type="even" r:id="R0fc75ebb447440b2"/>
      <w:footerReference w:type="first" r:id="Rab741ec5ce88495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bf597f66d74b6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DFZ-2015-1108-X-NE-EI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05634e1719240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JULIO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8ed3591156946b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e9e14f86c54827" /><Relationship Type="http://schemas.openxmlformats.org/officeDocument/2006/relationships/numbering" Target="/word/numbering.xml" Id="Re84d106af7694b4f" /><Relationship Type="http://schemas.openxmlformats.org/officeDocument/2006/relationships/settings" Target="/word/settings.xml" Id="Rec619a5107fb4e18" /><Relationship Type="http://schemas.openxmlformats.org/officeDocument/2006/relationships/image" Target="/word/media/bfca62fa-9d4c-47a5-9b4c-9dc85f1b593a.png" Id="R36bf597f66d74b6d" /><Relationship Type="http://schemas.openxmlformats.org/officeDocument/2006/relationships/image" Target="/word/media/e3d23154-f902-4d3b-8f40-af729b6095a2.png" Id="R905634e1719240a8" /><Relationship Type="http://schemas.openxmlformats.org/officeDocument/2006/relationships/footer" Target="/word/footer1.xml" Id="R92b01b339da940b0" /><Relationship Type="http://schemas.openxmlformats.org/officeDocument/2006/relationships/footer" Target="/word/footer2.xml" Id="R0fc75ebb447440b2" /><Relationship Type="http://schemas.openxmlformats.org/officeDocument/2006/relationships/footer" Target="/word/footer3.xml" Id="Rab741ec5ce8849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8ed3591156946b5" /></Relationships>
</file>