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38aec6f43c4b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1ed88c25d46cb"/>
      <w:footerReference w:type="even" r:id="Ra3c4cf0702654e31"/>
      <w:footerReference w:type="first" r:id="R7bf3c09a763542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fb1f4cb8542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DFZ-2013-6726-VIII-NE-EI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99527700-K-159-516</w:t>
            </w:r>
          </w:p>
        </w:tc>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741416</w:t>
            </w:r>
          </w:p>
        </w:tc>
        <w:tc>
          <w:tcPr>
            <w:tcW w:w="2310" w:type="auto"/>
          </w:tcPr>
          <w:p>
            <w:pPr/>
            <w:r>
              <w:rPr>
                <w:sz w:val="18"/>
                <w:szCs w:val="18"/>
              </w:rPr>
              <w:t>5891356</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99527700-K-159-516</w:t>
            </w:r>
          </w:p>
        </w:tc>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3a9689d64a4a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2cc4caf1c4c62" /><Relationship Type="http://schemas.openxmlformats.org/officeDocument/2006/relationships/numbering" Target="/word/numbering.xml" Id="R22e9ca2cb60d4c86" /><Relationship Type="http://schemas.openxmlformats.org/officeDocument/2006/relationships/settings" Target="/word/settings.xml" Id="R90467db701314851" /><Relationship Type="http://schemas.openxmlformats.org/officeDocument/2006/relationships/image" Target="/word/media/797049ac-96b5-4706-b758-203963ecf092.png" Id="Rf9dfb1f4cb85422c" /><Relationship Type="http://schemas.openxmlformats.org/officeDocument/2006/relationships/footer" Target="/word/footer1.xml" Id="Re021ed88c25d46cb" /><Relationship Type="http://schemas.openxmlformats.org/officeDocument/2006/relationships/footer" Target="/word/footer2.xml" Id="Ra3c4cf0702654e31" /><Relationship Type="http://schemas.openxmlformats.org/officeDocument/2006/relationships/footer" Target="/word/footer3.xml" Id="R7bf3c09a763542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3a9689d64a4a8e" /></Relationships>
</file>