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51c8d1354543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a86dd9cdd34686"/>
      <w:footerReference w:type="even" r:id="R42a525a4854b4c72"/>
      <w:footerReference w:type="first" r:id="R1834545e426b49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804d8e301d4f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DFZ-2014-4797-IX-NE-EI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e173f3e232410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3c62bbd4f0042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9d528f9bfa4ed8" /><Relationship Type="http://schemas.openxmlformats.org/officeDocument/2006/relationships/numbering" Target="/word/numbering.xml" Id="Rab85c273c053453e" /><Relationship Type="http://schemas.openxmlformats.org/officeDocument/2006/relationships/settings" Target="/word/settings.xml" Id="R9d706a272bc649cf" /><Relationship Type="http://schemas.openxmlformats.org/officeDocument/2006/relationships/image" Target="/word/media/4a69e61f-a2fc-415e-bee9-7ff404e968cc.png" Id="Rf1804d8e301d4fe6" /><Relationship Type="http://schemas.openxmlformats.org/officeDocument/2006/relationships/image" Target="/word/media/c867369a-79e6-44dc-85d6-5cad671e9516.png" Id="Rfce173f3e2324106" /><Relationship Type="http://schemas.openxmlformats.org/officeDocument/2006/relationships/footer" Target="/word/footer1.xml" Id="R63a86dd9cdd34686" /><Relationship Type="http://schemas.openxmlformats.org/officeDocument/2006/relationships/footer" Target="/word/footer2.xml" Id="R42a525a4854b4c72" /><Relationship Type="http://schemas.openxmlformats.org/officeDocument/2006/relationships/footer" Target="/word/footer3.xml" Id="R1834545e426b49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c62bbd4f004232" /></Relationships>
</file>