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86e665beb84e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c7a736b70d4ec7"/>
      <w:footerReference w:type="even" r:id="Rbeb5195ad5544122"/>
      <w:footerReference w:type="first" r:id="R3d6d970f1daf4f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f966f5af5349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DFZ-2013-6737-VII-NE-EI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99540940-2-1-1</w:t>
            </w:r>
          </w:p>
        </w:tc>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99540940-2-1-1</w:t>
            </w:r>
          </w:p>
        </w:tc>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afebec69a54e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714d4338e84310" /><Relationship Type="http://schemas.openxmlformats.org/officeDocument/2006/relationships/numbering" Target="/word/numbering.xml" Id="R7406873c6f524715" /><Relationship Type="http://schemas.openxmlformats.org/officeDocument/2006/relationships/settings" Target="/word/settings.xml" Id="Rd749d6fcffeb4820" /><Relationship Type="http://schemas.openxmlformats.org/officeDocument/2006/relationships/image" Target="/word/media/5186bc4c-00e9-4283-92d0-1a13f33bf2ad.png" Id="R07f966f5af5349b3" /><Relationship Type="http://schemas.openxmlformats.org/officeDocument/2006/relationships/footer" Target="/word/footer1.xml" Id="Rabc7a736b70d4ec7" /><Relationship Type="http://schemas.openxmlformats.org/officeDocument/2006/relationships/footer" Target="/word/footer2.xml" Id="Rbeb5195ad5544122" /><Relationship Type="http://schemas.openxmlformats.org/officeDocument/2006/relationships/footer" Target="/word/footer3.xml" Id="R3d6d970f1daf4f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afebec69a54e8e" /></Relationships>
</file>