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ee14ddce3345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9d0388ed140e2"/>
      <w:footerReference w:type="even" r:id="R9996b89364d845c5"/>
      <w:footerReference w:type="first" r:id="R57de0f3517b143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0ed613c134d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DFZ-2014-4754-XIII-NE-EI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20695834cb41a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3b5a4656ce47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692a5bcfd94cd7" /><Relationship Type="http://schemas.openxmlformats.org/officeDocument/2006/relationships/numbering" Target="/word/numbering.xml" Id="R54ff100609ac4a5c" /><Relationship Type="http://schemas.openxmlformats.org/officeDocument/2006/relationships/settings" Target="/word/settings.xml" Id="Rdac163f348e5440d" /><Relationship Type="http://schemas.openxmlformats.org/officeDocument/2006/relationships/image" Target="/word/media/321335e6-8188-439a-9e93-e61417f82c3e.png" Id="R73c0ed613c134d3d" /><Relationship Type="http://schemas.openxmlformats.org/officeDocument/2006/relationships/image" Target="/word/media/a5e152c2-3cba-4a47-87e1-bdccbfdc05a1.png" Id="R1520695834cb41a4" /><Relationship Type="http://schemas.openxmlformats.org/officeDocument/2006/relationships/footer" Target="/word/footer1.xml" Id="R9fc9d0388ed140e2" /><Relationship Type="http://schemas.openxmlformats.org/officeDocument/2006/relationships/footer" Target="/word/footer2.xml" Id="R9996b89364d845c5" /><Relationship Type="http://schemas.openxmlformats.org/officeDocument/2006/relationships/footer" Target="/word/footer3.xml" Id="R57de0f3517b143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3b5a4656ce4758" /></Relationships>
</file>