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2d3efb741a49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81d102e4664858"/>
      <w:footerReference w:type="even" r:id="R69ca3e40bab64e8a"/>
      <w:footerReference w:type="first" r:id="Rda89d9db21c644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454c742ce743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53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06086ca7564f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676061f2a974f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ad87c67d7e4437" /><Relationship Type="http://schemas.openxmlformats.org/officeDocument/2006/relationships/numbering" Target="/word/numbering.xml" Id="R50b362d1f4ad42b7" /><Relationship Type="http://schemas.openxmlformats.org/officeDocument/2006/relationships/settings" Target="/word/settings.xml" Id="R73c3242fa22449c1" /><Relationship Type="http://schemas.openxmlformats.org/officeDocument/2006/relationships/image" Target="/word/media/4fbfcca9-7760-4759-abf5-9f6aa6349c1b.png" Id="R55454c742ce74340" /><Relationship Type="http://schemas.openxmlformats.org/officeDocument/2006/relationships/image" Target="/word/media/5ad864e9-b7a4-4eb9-ba7a-b3b8aa161bc2.png" Id="Rc206086ca7564f6a" /><Relationship Type="http://schemas.openxmlformats.org/officeDocument/2006/relationships/footer" Target="/word/footer1.xml" Id="R8f81d102e4664858" /><Relationship Type="http://schemas.openxmlformats.org/officeDocument/2006/relationships/footer" Target="/word/footer2.xml" Id="R69ca3e40bab64e8a" /><Relationship Type="http://schemas.openxmlformats.org/officeDocument/2006/relationships/footer" Target="/word/footer3.xml" Id="Rda89d9db21c644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76061f2a974f15" /></Relationships>
</file>