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832a017d4340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228473825b4477"/>
      <w:footerReference w:type="even" r:id="R27c65b7aeed042ca"/>
      <w:footerReference w:type="first" r:id="R998b278e2c8b42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ba53e629304a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DFZ-2014-4187-IX-NE-EI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d1794d3ec649d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9630386a21a4f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8e50aa5fb54a7c" /><Relationship Type="http://schemas.openxmlformats.org/officeDocument/2006/relationships/numbering" Target="/word/numbering.xml" Id="R38b4a230998e41c0" /><Relationship Type="http://schemas.openxmlformats.org/officeDocument/2006/relationships/settings" Target="/word/settings.xml" Id="R36b6a68f62f74b6f" /><Relationship Type="http://schemas.openxmlformats.org/officeDocument/2006/relationships/image" Target="/word/media/09c05ca9-47eb-4286-b494-404587c1b1df.png" Id="R79ba53e629304a25" /><Relationship Type="http://schemas.openxmlformats.org/officeDocument/2006/relationships/image" Target="/word/media/7f814cd1-41e4-4c9c-97cf-d659ba8a00ee.png" Id="R01d1794d3ec649d1" /><Relationship Type="http://schemas.openxmlformats.org/officeDocument/2006/relationships/footer" Target="/word/footer1.xml" Id="R07228473825b4477" /><Relationship Type="http://schemas.openxmlformats.org/officeDocument/2006/relationships/footer" Target="/word/footer2.xml" Id="R27c65b7aeed042ca" /><Relationship Type="http://schemas.openxmlformats.org/officeDocument/2006/relationships/footer" Target="/word/footer3.xml" Id="R998b278e2c8b42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630386a21a4fa2" /></Relationships>
</file>