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5e2580f80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6811a129f0b45a4"/>
      <w:footerReference w:type="even" r:id="Rcd1ec3918d994165"/>
      <w:footerReference w:type="first" r:id="R5327be5171df4f3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ca11e3c849e459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DFZ-2015-2403-X-NE-EI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5248ef48c3948f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b4b58169bf445b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b53fde31e42cf" /><Relationship Type="http://schemas.openxmlformats.org/officeDocument/2006/relationships/numbering" Target="/word/numbering.xml" Id="Rb73cd6d40dfc4e9e" /><Relationship Type="http://schemas.openxmlformats.org/officeDocument/2006/relationships/settings" Target="/word/settings.xml" Id="R1fd30a7ab91c40e3" /><Relationship Type="http://schemas.openxmlformats.org/officeDocument/2006/relationships/image" Target="/word/media/67c4d68a-6694-43d2-9ffe-6342b9ba587d.png" Id="R9ca11e3c849e4592" /><Relationship Type="http://schemas.openxmlformats.org/officeDocument/2006/relationships/image" Target="/word/media/18c21432-96ad-43cb-8c44-18b9ddcb6bcc.png" Id="R95248ef48c3948f5" /><Relationship Type="http://schemas.openxmlformats.org/officeDocument/2006/relationships/footer" Target="/word/footer1.xml" Id="R16811a129f0b45a4" /><Relationship Type="http://schemas.openxmlformats.org/officeDocument/2006/relationships/footer" Target="/word/footer2.xml" Id="Rcd1ec3918d994165" /><Relationship Type="http://schemas.openxmlformats.org/officeDocument/2006/relationships/footer" Target="/word/footer3.xml" Id="R5327be5171df4f3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b4b58169bf445b7" /></Relationships>
</file>