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1d466f37241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1155afd55949c3"/>
      <w:footerReference w:type="even" r:id="Rb56cfb156dd1461b"/>
      <w:footerReference w:type="first" r:id="R78400161174040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0b0397b0474e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DFZ-2015-2662-VIII-NE-EI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fd3a755277449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769d6cecb543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424157daa14cc4" /><Relationship Type="http://schemas.openxmlformats.org/officeDocument/2006/relationships/numbering" Target="/word/numbering.xml" Id="Rafa0ecc7b4114fcd" /><Relationship Type="http://schemas.openxmlformats.org/officeDocument/2006/relationships/settings" Target="/word/settings.xml" Id="R27309502becf4ac8" /><Relationship Type="http://schemas.openxmlformats.org/officeDocument/2006/relationships/image" Target="/word/media/0dce55c4-9efb-4a25-9785-a52cd23785a4.png" Id="R2b0b0397b0474e31" /><Relationship Type="http://schemas.openxmlformats.org/officeDocument/2006/relationships/image" Target="/word/media/258faf06-04e6-4eaf-a902-434708248e51.png" Id="R6cfd3a7552774490" /><Relationship Type="http://schemas.openxmlformats.org/officeDocument/2006/relationships/footer" Target="/word/footer1.xml" Id="Re31155afd55949c3" /><Relationship Type="http://schemas.openxmlformats.org/officeDocument/2006/relationships/footer" Target="/word/footer2.xml" Id="Rb56cfb156dd1461b" /><Relationship Type="http://schemas.openxmlformats.org/officeDocument/2006/relationships/footer" Target="/word/footer3.xml" Id="R78400161174040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769d6cecb543ab" /></Relationships>
</file>