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5c19bf73d4e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9347c8cbba44d1"/>
      <w:footerReference w:type="even" r:id="R965c6a5860c8479d"/>
      <w:footerReference w:type="first" r:id="Rd56339f81ae64f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17bf4da1d84d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DFZ-2015-2406-VIII-NE-EI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187c648d41404c"/>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e363b82e5445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d1ec13a4c343d3" /><Relationship Type="http://schemas.openxmlformats.org/officeDocument/2006/relationships/numbering" Target="/word/numbering.xml" Id="R62966a2835404f0e" /><Relationship Type="http://schemas.openxmlformats.org/officeDocument/2006/relationships/settings" Target="/word/settings.xml" Id="R4bca7e7dcc4440d9" /><Relationship Type="http://schemas.openxmlformats.org/officeDocument/2006/relationships/image" Target="/word/media/2d6c32c5-9c18-47cc-86ce-9a5b63eee806.png" Id="Ra917bf4da1d84d58" /><Relationship Type="http://schemas.openxmlformats.org/officeDocument/2006/relationships/image" Target="/word/media/7aefdbc7-448d-4dd2-9b0f-7e489822e064.png" Id="R2f187c648d41404c" /><Relationship Type="http://schemas.openxmlformats.org/officeDocument/2006/relationships/footer" Target="/word/footer1.xml" Id="Rce9347c8cbba44d1" /><Relationship Type="http://schemas.openxmlformats.org/officeDocument/2006/relationships/footer" Target="/word/footer2.xml" Id="R965c6a5860c8479d" /><Relationship Type="http://schemas.openxmlformats.org/officeDocument/2006/relationships/footer" Target="/word/footer3.xml" Id="Rd56339f81ae64f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e363b82e54458d" /></Relationships>
</file>