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0f84dcf75741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357667f00a4ec8"/>
      <w:footerReference w:type="even" r:id="Ree0edb16df2b4632"/>
      <w:footerReference w:type="first" r:id="R432f28863bf34d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f84a67ec04c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DFZ-2015-2409-XIV-NE-EI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4ab4240890474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3477cabce449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03a271c64743e6" /><Relationship Type="http://schemas.openxmlformats.org/officeDocument/2006/relationships/numbering" Target="/word/numbering.xml" Id="Rf0cb0e9ef91548c7" /><Relationship Type="http://schemas.openxmlformats.org/officeDocument/2006/relationships/settings" Target="/word/settings.xml" Id="Rb2502b9047f64023" /><Relationship Type="http://schemas.openxmlformats.org/officeDocument/2006/relationships/image" Target="/word/media/60db4b93-c83e-421c-b442-218c0abb802a.png" Id="R7eef84a67ec04c35" /><Relationship Type="http://schemas.openxmlformats.org/officeDocument/2006/relationships/image" Target="/word/media/80ccbe03-2be4-4036-b7cd-dbc28224d9e5.png" Id="R9d4ab42408904747" /><Relationship Type="http://schemas.openxmlformats.org/officeDocument/2006/relationships/footer" Target="/word/footer1.xml" Id="R6e357667f00a4ec8" /><Relationship Type="http://schemas.openxmlformats.org/officeDocument/2006/relationships/footer" Target="/word/footer2.xml" Id="Ree0edb16df2b4632" /><Relationship Type="http://schemas.openxmlformats.org/officeDocument/2006/relationships/footer" Target="/word/footer3.xml" Id="R432f28863bf34d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3477cabce44978" /></Relationships>
</file>