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6a9723b2d346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25079e83f34d24"/>
      <w:footerReference w:type="even" r:id="R6038eeffc0944e15"/>
      <w:footerReference w:type="first" r:id="R120c504f5d304f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79cb0da084a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DFZ-2015-2429-VI-NE-EI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80fc1de4644b9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da728febdc4f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299021a5b48d2" /><Relationship Type="http://schemas.openxmlformats.org/officeDocument/2006/relationships/numbering" Target="/word/numbering.xml" Id="Rca6c71a96d7c4bbc" /><Relationship Type="http://schemas.openxmlformats.org/officeDocument/2006/relationships/settings" Target="/word/settings.xml" Id="Radc8cb5cd19f4c8d" /><Relationship Type="http://schemas.openxmlformats.org/officeDocument/2006/relationships/image" Target="/word/media/d744846a-f669-4103-8176-88b8e5b1678d.png" Id="Ra0579cb0da084a42" /><Relationship Type="http://schemas.openxmlformats.org/officeDocument/2006/relationships/image" Target="/word/media/6e7370ba-00f8-48b8-9c8f-2870fd9014f4.png" Id="R0480fc1de4644b91" /><Relationship Type="http://schemas.openxmlformats.org/officeDocument/2006/relationships/footer" Target="/word/footer1.xml" Id="R9725079e83f34d24" /><Relationship Type="http://schemas.openxmlformats.org/officeDocument/2006/relationships/footer" Target="/word/footer2.xml" Id="R6038eeffc0944e15" /><Relationship Type="http://schemas.openxmlformats.org/officeDocument/2006/relationships/footer" Target="/word/footer3.xml" Id="R120c504f5d304f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da728febdc4f9e" /></Relationships>
</file>