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f5f7560f54b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d8c1b94b1d46fc"/>
      <w:footerReference w:type="even" r:id="R95f47fc8d70b4b33"/>
      <w:footerReference w:type="first" r:id="R794008e34a6b40a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c7bc0be5be49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DFZ-2015-2389-VII-NE-EI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a069738d2b945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dd950989b948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7d67c3c694952" /><Relationship Type="http://schemas.openxmlformats.org/officeDocument/2006/relationships/numbering" Target="/word/numbering.xml" Id="R6b496b18ebe14347" /><Relationship Type="http://schemas.openxmlformats.org/officeDocument/2006/relationships/settings" Target="/word/settings.xml" Id="R7be9d770ec5a492b" /><Relationship Type="http://schemas.openxmlformats.org/officeDocument/2006/relationships/image" Target="/word/media/b9fbe389-43c5-49cb-a7ec-e89540ea6ab3.png" Id="Re7c7bc0be5be498c" /><Relationship Type="http://schemas.openxmlformats.org/officeDocument/2006/relationships/image" Target="/word/media/7e503280-ba34-4c01-b943-37309f5a939a.png" Id="R6a069738d2b94599" /><Relationship Type="http://schemas.openxmlformats.org/officeDocument/2006/relationships/footer" Target="/word/footer1.xml" Id="R05d8c1b94b1d46fc" /><Relationship Type="http://schemas.openxmlformats.org/officeDocument/2006/relationships/footer" Target="/word/footer2.xml" Id="R95f47fc8d70b4b33" /><Relationship Type="http://schemas.openxmlformats.org/officeDocument/2006/relationships/footer" Target="/word/footer3.xml" Id="R794008e34a6b40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dd950989b948c1" /></Relationships>
</file>