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ab4b50e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6e07f86ab04a8d"/>
      <w:footerReference w:type="even" r:id="R2e8413f979c74fee"/>
      <w:footerReference w:type="first" r:id="R7fad0618194a453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b6c35c094340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DFZ-2015-2396-V-NE-EI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285cdf493d14c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936f33f58c40b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e94e44b54879" /><Relationship Type="http://schemas.openxmlformats.org/officeDocument/2006/relationships/numbering" Target="/word/numbering.xml" Id="R8a79ec5120a44edc" /><Relationship Type="http://schemas.openxmlformats.org/officeDocument/2006/relationships/settings" Target="/word/settings.xml" Id="R2650a0546a5545e2" /><Relationship Type="http://schemas.openxmlformats.org/officeDocument/2006/relationships/image" Target="/word/media/17700bfc-ee81-4334-b44c-03ed3221c5a4.png" Id="Rfdb6c35c09434037" /><Relationship Type="http://schemas.openxmlformats.org/officeDocument/2006/relationships/image" Target="/word/media/3a63a43f-c5d5-4e69-87ad-afc4e200e74b.png" Id="Rd285cdf493d14cd1" /><Relationship Type="http://schemas.openxmlformats.org/officeDocument/2006/relationships/footer" Target="/word/footer1.xml" Id="Rff6e07f86ab04a8d" /><Relationship Type="http://schemas.openxmlformats.org/officeDocument/2006/relationships/footer" Target="/word/footer2.xml" Id="R2e8413f979c74fee" /><Relationship Type="http://schemas.openxmlformats.org/officeDocument/2006/relationships/footer" Target="/word/footer3.xml" Id="R7fad0618194a45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936f33f58c40bb" /></Relationships>
</file>