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c9353e2bfe46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56b32451e44137"/>
      <w:footerReference w:type="even" r:id="Ree2922b02a244f1b"/>
      <w:footerReference w:type="first" r:id="R202230f29593420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26f2f7dd8048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DFZ-2015-2573-X-NE-EI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457090b6094778"/>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RENATO.ALVAREZ@TERRA.CL; BPEREZ@SDALCA.CL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r>
              <w:rPr>
                <w:sz w:val="18"/>
                <w:szCs w:val="18"/>
              </w:rPr>
              <w:t>546</w:t>
            </w:r>
          </w:p>
        </w:tc>
        <w:tc>
          <w:tcPr>
            <w:tcW w:w="2310" w:type="auto"/>
          </w:tcPr>
          <w:p>
            <w:pPr/>
            <w:r>
              <w:rPr>
                <w:sz w:val="18"/>
                <w:szCs w:val="18"/>
              </w:rPr>
              <w:t>19-02-2007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1a646737c6444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106266c9d34300" /><Relationship Type="http://schemas.openxmlformats.org/officeDocument/2006/relationships/numbering" Target="/word/numbering.xml" Id="R6c29b3d303064de8" /><Relationship Type="http://schemas.openxmlformats.org/officeDocument/2006/relationships/settings" Target="/word/settings.xml" Id="Rbdbf28d3091f4630" /><Relationship Type="http://schemas.openxmlformats.org/officeDocument/2006/relationships/image" Target="/word/media/66297184-4637-4ce1-8d52-ebfa57d77d07.png" Id="R4326f2f7dd804889" /><Relationship Type="http://schemas.openxmlformats.org/officeDocument/2006/relationships/image" Target="/word/media/460bd19c-5ceb-400d-a9fa-8ccf94453f77.png" Id="Rcd457090b6094778" /><Relationship Type="http://schemas.openxmlformats.org/officeDocument/2006/relationships/footer" Target="/word/footer1.xml" Id="Rd156b32451e44137" /><Relationship Type="http://schemas.openxmlformats.org/officeDocument/2006/relationships/footer" Target="/word/footer2.xml" Id="Ree2922b02a244f1b" /><Relationship Type="http://schemas.openxmlformats.org/officeDocument/2006/relationships/footer" Target="/word/footer3.xml" Id="R202230f29593420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a646737c6444ae" /></Relationships>
</file>