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df5c0aca6c4a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47f9bdbcf34b04"/>
      <w:footerReference w:type="even" r:id="R1801cf151fd1405f"/>
      <w:footerReference w:type="first" r:id="Rc0ef71a2cbcc44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fde413a80d48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DFZ-2015-3549-VIII-NE-EI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61f7d1987c43c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9fabfdc08543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9235ec96084af5" /><Relationship Type="http://schemas.openxmlformats.org/officeDocument/2006/relationships/numbering" Target="/word/numbering.xml" Id="R4c2e8e381c3d41e6" /><Relationship Type="http://schemas.openxmlformats.org/officeDocument/2006/relationships/settings" Target="/word/settings.xml" Id="R32057f0c087f4ac5" /><Relationship Type="http://schemas.openxmlformats.org/officeDocument/2006/relationships/image" Target="/word/media/e336f023-ceb8-4f50-999f-1b8020fb2348.png" Id="Rabfde413a80d48d4" /><Relationship Type="http://schemas.openxmlformats.org/officeDocument/2006/relationships/image" Target="/word/media/f452e568-2256-45c3-a4c6-fb8bfc04784b.png" Id="Ra061f7d1987c43ca" /><Relationship Type="http://schemas.openxmlformats.org/officeDocument/2006/relationships/footer" Target="/word/footer1.xml" Id="R9747f9bdbcf34b04" /><Relationship Type="http://schemas.openxmlformats.org/officeDocument/2006/relationships/footer" Target="/word/footer2.xml" Id="R1801cf151fd1405f" /><Relationship Type="http://schemas.openxmlformats.org/officeDocument/2006/relationships/footer" Target="/word/footer3.xml" Id="Rc0ef71a2cbcc44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9fabfdc08543c8" /></Relationships>
</file>