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1dcf46c5d145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4af3b2017a4baa"/>
      <w:footerReference w:type="even" r:id="Rb8b53e2c89a24e99"/>
      <w:footerReference w:type="first" r:id="R21b48481eb8a4f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293a4b3aad4e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DFZ-2015-3991-X-NE-EI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cc6e769e7140c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d04828a0a341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916e6e9a24bf3" /><Relationship Type="http://schemas.openxmlformats.org/officeDocument/2006/relationships/numbering" Target="/word/numbering.xml" Id="R8c23363ba8ec47fe" /><Relationship Type="http://schemas.openxmlformats.org/officeDocument/2006/relationships/settings" Target="/word/settings.xml" Id="R1952c828a7f046b5" /><Relationship Type="http://schemas.openxmlformats.org/officeDocument/2006/relationships/image" Target="/word/media/dfe17989-0f5b-4873-8f89-8a0bd2881509.png" Id="R4e293a4b3aad4e17" /><Relationship Type="http://schemas.openxmlformats.org/officeDocument/2006/relationships/image" Target="/word/media/d0b93df0-7e3d-42fd-ace4-1e2549221ac2.png" Id="R5fcc6e769e7140c4" /><Relationship Type="http://schemas.openxmlformats.org/officeDocument/2006/relationships/footer" Target="/word/footer1.xml" Id="Rb04af3b2017a4baa" /><Relationship Type="http://schemas.openxmlformats.org/officeDocument/2006/relationships/footer" Target="/word/footer2.xml" Id="Rb8b53e2c89a24e99" /><Relationship Type="http://schemas.openxmlformats.org/officeDocument/2006/relationships/footer" Target="/word/footer3.xml" Id="R21b48481eb8a4f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d04828a0a34116" /></Relationships>
</file>