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ebe9af318042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b51d8cffbe41d6"/>
      <w:footerReference w:type="even" r:id="R1ae138a8dd734e20"/>
      <w:footerReference w:type="first" r:id="R8e44fc829ca54f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caf09f5edb40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DFZ-2015-4009-X-NE-EI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33e4f6e814495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0ea87c0a5045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66e8b2772c4d24" /><Relationship Type="http://schemas.openxmlformats.org/officeDocument/2006/relationships/numbering" Target="/word/numbering.xml" Id="R7a9edc23e8b44c12" /><Relationship Type="http://schemas.openxmlformats.org/officeDocument/2006/relationships/settings" Target="/word/settings.xml" Id="Rd55228b0190c49fb" /><Relationship Type="http://schemas.openxmlformats.org/officeDocument/2006/relationships/image" Target="/word/media/7dc0aab0-e483-47b8-858a-236e0148da1a.png" Id="Rb5caf09f5edb408f" /><Relationship Type="http://schemas.openxmlformats.org/officeDocument/2006/relationships/image" Target="/word/media/7cfa47a3-9f77-410f-82cc-2adc9e3d94c6.png" Id="Rb433e4f6e8144953" /><Relationship Type="http://schemas.openxmlformats.org/officeDocument/2006/relationships/footer" Target="/word/footer1.xml" Id="Rc2b51d8cffbe41d6" /><Relationship Type="http://schemas.openxmlformats.org/officeDocument/2006/relationships/footer" Target="/word/footer2.xml" Id="R1ae138a8dd734e20" /><Relationship Type="http://schemas.openxmlformats.org/officeDocument/2006/relationships/footer" Target="/word/footer3.xml" Id="R8e44fc829ca54f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0ea87c0a5045c4" /></Relationships>
</file>