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44869eae340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29b7121fd1421d"/>
      <w:footerReference w:type="even" r:id="R58f3de80607f4725"/>
      <w:footerReference w:type="first" r:id="R9b20df49e26949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7acafdb26242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DFZ-2015-3889-VII-NE-EI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c1dfd5e028470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ef57b48d5149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8c57e69e0491d" /><Relationship Type="http://schemas.openxmlformats.org/officeDocument/2006/relationships/numbering" Target="/word/numbering.xml" Id="Rdab0a08a90a24662" /><Relationship Type="http://schemas.openxmlformats.org/officeDocument/2006/relationships/settings" Target="/word/settings.xml" Id="Re58d20ac323544b2" /><Relationship Type="http://schemas.openxmlformats.org/officeDocument/2006/relationships/image" Target="/word/media/c2355a73-74ee-4668-ae00-179f6cde6c70.png" Id="R957acafdb26242c0" /><Relationship Type="http://schemas.openxmlformats.org/officeDocument/2006/relationships/image" Target="/word/media/46446006-58c1-4969-ab15-5a207d6882bb.png" Id="R92c1dfd5e0284700" /><Relationship Type="http://schemas.openxmlformats.org/officeDocument/2006/relationships/footer" Target="/word/footer1.xml" Id="R8429b7121fd1421d" /><Relationship Type="http://schemas.openxmlformats.org/officeDocument/2006/relationships/footer" Target="/word/footer2.xml" Id="R58f3de80607f4725" /><Relationship Type="http://schemas.openxmlformats.org/officeDocument/2006/relationships/footer" Target="/word/footer3.xml" Id="R9b20df49e26949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ef57b48d514988" /></Relationships>
</file>