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0ce75f2241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1aca19a0e64614"/>
      <w:footerReference w:type="even" r:id="R20a748a7d644471c"/>
      <w:footerReference w:type="first" r:id="R4cb88c3d5f3c4f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f216535844c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DFZ-2015-3676-VI-NE-EI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852ee1b39495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fce845a1045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d32ce55ba4707" /><Relationship Type="http://schemas.openxmlformats.org/officeDocument/2006/relationships/numbering" Target="/word/numbering.xml" Id="R3c3c894ebd1f4068" /><Relationship Type="http://schemas.openxmlformats.org/officeDocument/2006/relationships/settings" Target="/word/settings.xml" Id="R89d7891e5538438b" /><Relationship Type="http://schemas.openxmlformats.org/officeDocument/2006/relationships/image" Target="/word/media/3c0120ae-a7a8-4922-90c7-f8e80c0932e3.png" Id="R675f216535844ca3" /><Relationship Type="http://schemas.openxmlformats.org/officeDocument/2006/relationships/image" Target="/word/media/deb144b7-1f22-4227-b895-a731086ef9cf.png" Id="Re2f852ee1b394955" /><Relationship Type="http://schemas.openxmlformats.org/officeDocument/2006/relationships/footer" Target="/word/footer1.xml" Id="R081aca19a0e64614" /><Relationship Type="http://schemas.openxmlformats.org/officeDocument/2006/relationships/footer" Target="/word/footer2.xml" Id="R20a748a7d644471c" /><Relationship Type="http://schemas.openxmlformats.org/officeDocument/2006/relationships/footer" Target="/word/footer3.xml" Id="R4cb88c3d5f3c4f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fce845a104508" /></Relationships>
</file>