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acc5cce65f4e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de097bccd64ed0"/>
      <w:footerReference w:type="even" r:id="R7e90222444b6449f"/>
      <w:footerReference w:type="first" r:id="R861323b3b85046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f7b5fe5eb44c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DFZ-2015-3890-V-NE-EI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8c8ed5afed495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a14d93854a4b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9d58e785634012" /><Relationship Type="http://schemas.openxmlformats.org/officeDocument/2006/relationships/numbering" Target="/word/numbering.xml" Id="Ra09f74b8d6c647dd" /><Relationship Type="http://schemas.openxmlformats.org/officeDocument/2006/relationships/settings" Target="/word/settings.xml" Id="R1fa8a1d0b0564bf3" /><Relationship Type="http://schemas.openxmlformats.org/officeDocument/2006/relationships/image" Target="/word/media/aea8d254-8b8d-40dc-a04e-40957f5216bd.png" Id="R91f7b5fe5eb44c1a" /><Relationship Type="http://schemas.openxmlformats.org/officeDocument/2006/relationships/image" Target="/word/media/2d5b2e32-4302-40f2-85b8-caaf4a13e609.png" Id="R218c8ed5afed495b" /><Relationship Type="http://schemas.openxmlformats.org/officeDocument/2006/relationships/footer" Target="/word/footer1.xml" Id="R64de097bccd64ed0" /><Relationship Type="http://schemas.openxmlformats.org/officeDocument/2006/relationships/footer" Target="/word/footer2.xml" Id="R7e90222444b6449f" /><Relationship Type="http://schemas.openxmlformats.org/officeDocument/2006/relationships/footer" Target="/word/footer3.xml" Id="R861323b3b85046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a14d93854a4bb9" /></Relationships>
</file>