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e087f4443e4b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9a9bdc814349e8"/>
      <w:footerReference w:type="even" r:id="Ra2bc0a9d3b834169"/>
      <w:footerReference w:type="first" r:id="Rc8832bb81f0045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a7ea88f32244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DFZ-2015-3740-VII-NE-EI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4744377616400f"/>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935024b0788474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6ba3492eb64e52" /><Relationship Type="http://schemas.openxmlformats.org/officeDocument/2006/relationships/numbering" Target="/word/numbering.xml" Id="Rf67938e69c964dca" /><Relationship Type="http://schemas.openxmlformats.org/officeDocument/2006/relationships/settings" Target="/word/settings.xml" Id="Rfcf019727c184b86" /><Relationship Type="http://schemas.openxmlformats.org/officeDocument/2006/relationships/image" Target="/word/media/6e3cb35f-2a52-4e88-a998-03e280955cd2.png" Id="R60a7ea88f322443e" /><Relationship Type="http://schemas.openxmlformats.org/officeDocument/2006/relationships/image" Target="/word/media/eac1254c-3727-45dd-a7a8-e53400fc25f8.png" Id="Ra14744377616400f" /><Relationship Type="http://schemas.openxmlformats.org/officeDocument/2006/relationships/footer" Target="/word/footer1.xml" Id="R9e9a9bdc814349e8" /><Relationship Type="http://schemas.openxmlformats.org/officeDocument/2006/relationships/footer" Target="/word/footer2.xml" Id="Ra2bc0a9d3b834169" /><Relationship Type="http://schemas.openxmlformats.org/officeDocument/2006/relationships/footer" Target="/word/footer3.xml" Id="Rc8832bb81f0045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35024b0788474d" /></Relationships>
</file>