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e087f4443e4b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9a9bdc814349e8"/>
      <w:footerReference w:type="even" r:id="Ra2bc0a9d3b834169"/>
      <w:footerReference w:type="first" r:id="Rc8832bb81f0045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a7ea88f32244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DFZ-2015-3740-VII-NE-EI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4744377616400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35024b078847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6ba3492eb64e52" /><Relationship Type="http://schemas.openxmlformats.org/officeDocument/2006/relationships/numbering" Target="/word/numbering.xml" Id="Rf67938e69c964dca" /><Relationship Type="http://schemas.openxmlformats.org/officeDocument/2006/relationships/settings" Target="/word/settings.xml" Id="Rfcf019727c184b86" /><Relationship Type="http://schemas.openxmlformats.org/officeDocument/2006/relationships/image" Target="/word/media/6e3cb35f-2a52-4e88-a998-03e280955cd2.png" Id="R60a7ea88f322443e" /><Relationship Type="http://schemas.openxmlformats.org/officeDocument/2006/relationships/image" Target="/word/media/eac1254c-3727-45dd-a7a8-e53400fc25f8.png" Id="Ra14744377616400f" /><Relationship Type="http://schemas.openxmlformats.org/officeDocument/2006/relationships/footer" Target="/word/footer1.xml" Id="R9e9a9bdc814349e8" /><Relationship Type="http://schemas.openxmlformats.org/officeDocument/2006/relationships/footer" Target="/word/footer2.xml" Id="Ra2bc0a9d3b834169" /><Relationship Type="http://schemas.openxmlformats.org/officeDocument/2006/relationships/footer" Target="/word/footer3.xml" Id="Rc8832bb81f0045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35024b0788474d" /></Relationships>
</file>