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41396cb5af44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a7000ea70c4df7"/>
      <w:footerReference w:type="even" r:id="R5138addeecff4299"/>
      <w:footerReference w:type="first" r:id="Rc26a11709a664c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8c3e04d9948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DFZ-2014-3253-IX-NE-EI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15e1c745614a4b"/>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9074ac73ff4a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b06e0c18244db4" /><Relationship Type="http://schemas.openxmlformats.org/officeDocument/2006/relationships/numbering" Target="/word/numbering.xml" Id="Rd2c5abde13e34ccd" /><Relationship Type="http://schemas.openxmlformats.org/officeDocument/2006/relationships/settings" Target="/word/settings.xml" Id="R020d3cf861ea47c8" /><Relationship Type="http://schemas.openxmlformats.org/officeDocument/2006/relationships/image" Target="/word/media/64889bbf-4559-45a3-a2b9-2f4bcd779450.png" Id="Rce68c3e04d994812" /><Relationship Type="http://schemas.openxmlformats.org/officeDocument/2006/relationships/image" Target="/word/media/fbb90863-ed4c-4b2a-bf99-a8822c36557c.png" Id="R4115e1c745614a4b" /><Relationship Type="http://schemas.openxmlformats.org/officeDocument/2006/relationships/footer" Target="/word/footer1.xml" Id="R6ca7000ea70c4df7" /><Relationship Type="http://schemas.openxmlformats.org/officeDocument/2006/relationships/footer" Target="/word/footer2.xml" Id="R5138addeecff4299" /><Relationship Type="http://schemas.openxmlformats.org/officeDocument/2006/relationships/footer" Target="/word/footer3.xml" Id="Rc26a11709a664c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9074ac73ff4a29" /></Relationships>
</file>