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ca6f5d201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f83f9d23fee426f"/>
      <w:footerReference w:type="even" r:id="R378141bb4c3a4461"/>
      <w:footerReference w:type="first" r:id="R70b8c7147ec147f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99a2fe681b4e1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DFZ-2015-3942-VI-NE-EI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80963261eed490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f6d454cf7e04e3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93d86dcc94c21" /><Relationship Type="http://schemas.openxmlformats.org/officeDocument/2006/relationships/numbering" Target="/word/numbering.xml" Id="Re83756ff8b384260" /><Relationship Type="http://schemas.openxmlformats.org/officeDocument/2006/relationships/settings" Target="/word/settings.xml" Id="R2f455088cf2947c7" /><Relationship Type="http://schemas.openxmlformats.org/officeDocument/2006/relationships/image" Target="/word/media/cea28cee-a711-4171-a4bb-9ad98258882c.png" Id="R5a99a2fe681b4e1f" /><Relationship Type="http://schemas.openxmlformats.org/officeDocument/2006/relationships/image" Target="/word/media/27afb700-605f-4334-9223-ade0565b7976.png" Id="R180963261eed490f" /><Relationship Type="http://schemas.openxmlformats.org/officeDocument/2006/relationships/footer" Target="/word/footer1.xml" Id="R7f83f9d23fee426f" /><Relationship Type="http://schemas.openxmlformats.org/officeDocument/2006/relationships/footer" Target="/word/footer2.xml" Id="R378141bb4c3a4461" /><Relationship Type="http://schemas.openxmlformats.org/officeDocument/2006/relationships/footer" Target="/word/footer3.xml" Id="R70b8c7147ec147f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f6d454cf7e04e33" /></Relationships>
</file>