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f954adef5143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bd622716e34580"/>
      <w:footerReference w:type="even" r:id="R84ec84e378c84356"/>
      <w:footerReference w:type="first" r:id="Rd47c9bebe7a243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267048b954d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DFZ-2015-3773-VII-NE-EI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576a2a99e48b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54de3d26164e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bb8db6107c43cd" /><Relationship Type="http://schemas.openxmlformats.org/officeDocument/2006/relationships/numbering" Target="/word/numbering.xml" Id="R58092d010def47a5" /><Relationship Type="http://schemas.openxmlformats.org/officeDocument/2006/relationships/settings" Target="/word/settings.xml" Id="R87a520efbcb94fef" /><Relationship Type="http://schemas.openxmlformats.org/officeDocument/2006/relationships/image" Target="/word/media/82f41bc8-d038-40d7-937e-af3e1cc31e89.png" Id="Rfb9267048b954da4" /><Relationship Type="http://schemas.openxmlformats.org/officeDocument/2006/relationships/image" Target="/word/media/af36714c-d219-4c99-a8c0-27b8428ffd9d.png" Id="Rc90576a2a99e48ba" /><Relationship Type="http://schemas.openxmlformats.org/officeDocument/2006/relationships/footer" Target="/word/footer1.xml" Id="Rb4bd622716e34580" /><Relationship Type="http://schemas.openxmlformats.org/officeDocument/2006/relationships/footer" Target="/word/footer2.xml" Id="R84ec84e378c84356" /><Relationship Type="http://schemas.openxmlformats.org/officeDocument/2006/relationships/footer" Target="/word/footer3.xml" Id="Rd47c9bebe7a243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54de3d26164eea" /></Relationships>
</file>