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1b5ae1605f479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1a50590ccff4d73"/>
      <w:footerReference w:type="even" r:id="R021c12cca2374e7f"/>
      <w:footerReference w:type="first" r:id="Re4c5d18c19e5402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29d2f1ebc9486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DFZ-2015-3911-X-NE-EI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b62405a66842a1"/>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N°342 de fecha 31-05-2006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831e7b5b2b2403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2b9cd7ac314917" /><Relationship Type="http://schemas.openxmlformats.org/officeDocument/2006/relationships/numbering" Target="/word/numbering.xml" Id="R8f3f8e9162a24d5b" /><Relationship Type="http://schemas.openxmlformats.org/officeDocument/2006/relationships/settings" Target="/word/settings.xml" Id="R4acee7118b824e70" /><Relationship Type="http://schemas.openxmlformats.org/officeDocument/2006/relationships/image" Target="/word/media/be7968e6-d4b5-41e2-8cfc-69cbefce5f22.png" Id="R8629d2f1ebc94863" /><Relationship Type="http://schemas.openxmlformats.org/officeDocument/2006/relationships/image" Target="/word/media/6f7669ce-941c-4f38-9fad-267e8981ee2f.png" Id="R78b62405a66842a1" /><Relationship Type="http://schemas.openxmlformats.org/officeDocument/2006/relationships/footer" Target="/word/footer1.xml" Id="Rd1a50590ccff4d73" /><Relationship Type="http://schemas.openxmlformats.org/officeDocument/2006/relationships/footer" Target="/word/footer2.xml" Id="R021c12cca2374e7f" /><Relationship Type="http://schemas.openxmlformats.org/officeDocument/2006/relationships/footer" Target="/word/footer3.xml" Id="Re4c5d18c19e5402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831e7b5b2b24030" /></Relationships>
</file>