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353a604e9f42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615baec05c483f"/>
      <w:footerReference w:type="even" r:id="Re7bfcd91c4a045ff"/>
      <w:footerReference w:type="first" r:id="Ra56deed2eb3e45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cec36e7fc843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DFZ-2015-4035-XIII-NE-EI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04c24e537341be"/>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3c0104e5ace48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61ba7f403a4a21" /><Relationship Type="http://schemas.openxmlformats.org/officeDocument/2006/relationships/numbering" Target="/word/numbering.xml" Id="R5ebc774f98854491" /><Relationship Type="http://schemas.openxmlformats.org/officeDocument/2006/relationships/settings" Target="/word/settings.xml" Id="Rab133536a1a64045" /><Relationship Type="http://schemas.openxmlformats.org/officeDocument/2006/relationships/image" Target="/word/media/50c3ee64-a5ae-48d0-8b3c-29e7d8433c37.png" Id="Redcec36e7fc8436e" /><Relationship Type="http://schemas.openxmlformats.org/officeDocument/2006/relationships/image" Target="/word/media/e9ce8827-fb36-487b-a797-a52ce239beb9.png" Id="R5004c24e537341be" /><Relationship Type="http://schemas.openxmlformats.org/officeDocument/2006/relationships/footer" Target="/word/footer1.xml" Id="Rf2615baec05c483f" /><Relationship Type="http://schemas.openxmlformats.org/officeDocument/2006/relationships/footer" Target="/word/footer2.xml" Id="Re7bfcd91c4a045ff" /><Relationship Type="http://schemas.openxmlformats.org/officeDocument/2006/relationships/footer" Target="/word/footer3.xml" Id="Ra56deed2eb3e45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c0104e5ace48b8" /></Relationships>
</file>