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e062ceb43c42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2883c393ba440b"/>
      <w:footerReference w:type="even" r:id="R7aca66187acf46c2"/>
      <w:footerReference w:type="first" r:id="Rb2d1739cf8cc4b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825102646941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DFZ-2015-3746-X-NE-EI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2e848b5bce43e2"/>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98a834dc0d4c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fcc503b7fa4fc9" /><Relationship Type="http://schemas.openxmlformats.org/officeDocument/2006/relationships/numbering" Target="/word/numbering.xml" Id="R8487225093bf4f72" /><Relationship Type="http://schemas.openxmlformats.org/officeDocument/2006/relationships/settings" Target="/word/settings.xml" Id="Rdfb84fbe4ec34eac" /><Relationship Type="http://schemas.openxmlformats.org/officeDocument/2006/relationships/image" Target="/word/media/f5f0346e-24a5-425b-9b18-bdb9e8ac6190.png" Id="R1b82510264694175" /><Relationship Type="http://schemas.openxmlformats.org/officeDocument/2006/relationships/image" Target="/word/media/df8503db-bf5d-4e23-a882-e0a5a002688f.png" Id="Re02e848b5bce43e2" /><Relationship Type="http://schemas.openxmlformats.org/officeDocument/2006/relationships/footer" Target="/word/footer1.xml" Id="R692883c393ba440b" /><Relationship Type="http://schemas.openxmlformats.org/officeDocument/2006/relationships/footer" Target="/word/footer2.xml" Id="R7aca66187acf46c2" /><Relationship Type="http://schemas.openxmlformats.org/officeDocument/2006/relationships/footer" Target="/word/footer3.xml" Id="Rb2d1739cf8cc4b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98a834dc0d4c26" /></Relationships>
</file>