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246cb8b524ca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efb2a4df704e0a"/>
      <w:footerReference w:type="even" r:id="R457c8ebbcbff489b"/>
      <w:footerReference w:type="first" r:id="Rb0865e3f015748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5714172e5642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DFZ-2015-3848-X-NE-EI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29e50bc43440b"/>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d70796d15442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79814a66e2440d" /><Relationship Type="http://schemas.openxmlformats.org/officeDocument/2006/relationships/numbering" Target="/word/numbering.xml" Id="R3fa05d01bfa64ae8" /><Relationship Type="http://schemas.openxmlformats.org/officeDocument/2006/relationships/settings" Target="/word/settings.xml" Id="Rdd3b6a2e21974a45" /><Relationship Type="http://schemas.openxmlformats.org/officeDocument/2006/relationships/image" Target="/word/media/28655301-9353-4613-8248-80d633df5fee.png" Id="R4e5714172e5642ea" /><Relationship Type="http://schemas.openxmlformats.org/officeDocument/2006/relationships/image" Target="/word/media/02aa96ca-f1ae-4dd8-991b-bbd275d8a88c.png" Id="Rdb529e50bc43440b" /><Relationship Type="http://schemas.openxmlformats.org/officeDocument/2006/relationships/footer" Target="/word/footer1.xml" Id="R1aefb2a4df704e0a" /><Relationship Type="http://schemas.openxmlformats.org/officeDocument/2006/relationships/footer" Target="/word/footer2.xml" Id="R457c8ebbcbff489b" /><Relationship Type="http://schemas.openxmlformats.org/officeDocument/2006/relationships/footer" Target="/word/footer3.xml" Id="Rb0865e3f015748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d70796d154425b" /></Relationships>
</file>