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a5ba012894b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51e25630d4b12"/>
      <w:footerReference w:type="even" r:id="Rcafd412568074059"/>
      <w:footerReference w:type="first" r:id="R15a6596a90ec40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e9b004505a43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DFZ-2015-3960-V-NE-EI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80542b6f748e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89166175494a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9108add97e4fdf" /><Relationship Type="http://schemas.openxmlformats.org/officeDocument/2006/relationships/numbering" Target="/word/numbering.xml" Id="R3e7e15b0067b409e" /><Relationship Type="http://schemas.openxmlformats.org/officeDocument/2006/relationships/settings" Target="/word/settings.xml" Id="R85e6d5c5d0ed44b7" /><Relationship Type="http://schemas.openxmlformats.org/officeDocument/2006/relationships/image" Target="/word/media/9d532435-d9d5-46aa-9750-3c015032077a.png" Id="R1ee9b004505a43d0" /><Relationship Type="http://schemas.openxmlformats.org/officeDocument/2006/relationships/image" Target="/word/media/d31f84fd-3f06-4de1-87ba-bb4118826eb2.png" Id="Rebe80542b6f748e4" /><Relationship Type="http://schemas.openxmlformats.org/officeDocument/2006/relationships/footer" Target="/word/footer1.xml" Id="Re5851e25630d4b12" /><Relationship Type="http://schemas.openxmlformats.org/officeDocument/2006/relationships/footer" Target="/word/footer2.xml" Id="Rcafd412568074059" /><Relationship Type="http://schemas.openxmlformats.org/officeDocument/2006/relationships/footer" Target="/word/footer3.xml" Id="R15a6596a90ec40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89166175494a7d" /></Relationships>
</file>