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a5ba012894b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851e25630d4b12"/>
      <w:footerReference w:type="even" r:id="Rcafd412568074059"/>
      <w:footerReference w:type="first" r:id="R15a6596a90ec400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e9b004505a43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DFZ-2015-3960-V-NE-EI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e80542b6f748e4"/>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a89166175494a7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9108add97e4fdf" /><Relationship Type="http://schemas.openxmlformats.org/officeDocument/2006/relationships/numbering" Target="/word/numbering.xml" Id="R3e7e15b0067b409e" /><Relationship Type="http://schemas.openxmlformats.org/officeDocument/2006/relationships/settings" Target="/word/settings.xml" Id="R85e6d5c5d0ed44b7" /><Relationship Type="http://schemas.openxmlformats.org/officeDocument/2006/relationships/image" Target="/word/media/9d532435-d9d5-46aa-9750-3c015032077a.png" Id="R1ee9b004505a43d0" /><Relationship Type="http://schemas.openxmlformats.org/officeDocument/2006/relationships/image" Target="/word/media/d31f84fd-3f06-4de1-87ba-bb4118826eb2.png" Id="Rebe80542b6f748e4" /><Relationship Type="http://schemas.openxmlformats.org/officeDocument/2006/relationships/footer" Target="/word/footer1.xml" Id="Re5851e25630d4b12" /><Relationship Type="http://schemas.openxmlformats.org/officeDocument/2006/relationships/footer" Target="/word/footer2.xml" Id="Rcafd412568074059" /><Relationship Type="http://schemas.openxmlformats.org/officeDocument/2006/relationships/footer" Target="/word/footer3.xml" Id="R15a6596a90ec400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a89166175494a7d" /></Relationships>
</file>