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489d3f439d47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beaa4e58444176"/>
      <w:footerReference w:type="even" r:id="Ra5a634dd29104b88"/>
      <w:footerReference w:type="first" r:id="Rb1e84a75433b4e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f427499e8848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DFZ-2015-3507-VI-NE-EI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37359bf16c4e2e"/>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733bd949f942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a18d023ad54b0e" /><Relationship Type="http://schemas.openxmlformats.org/officeDocument/2006/relationships/numbering" Target="/word/numbering.xml" Id="R3d87ad4cc16d47a2" /><Relationship Type="http://schemas.openxmlformats.org/officeDocument/2006/relationships/settings" Target="/word/settings.xml" Id="Rd7c9e12ec4c54286" /><Relationship Type="http://schemas.openxmlformats.org/officeDocument/2006/relationships/image" Target="/word/media/88caf3bc-cd05-441c-8c7a-da6aec8e90e8.png" Id="R68f427499e8848a3" /><Relationship Type="http://schemas.openxmlformats.org/officeDocument/2006/relationships/image" Target="/word/media/0d17a0f7-3def-44a8-95bc-993fe039eb90.png" Id="R0737359bf16c4e2e" /><Relationship Type="http://schemas.openxmlformats.org/officeDocument/2006/relationships/footer" Target="/word/footer1.xml" Id="R25beaa4e58444176" /><Relationship Type="http://schemas.openxmlformats.org/officeDocument/2006/relationships/footer" Target="/word/footer2.xml" Id="Ra5a634dd29104b88" /><Relationship Type="http://schemas.openxmlformats.org/officeDocument/2006/relationships/footer" Target="/word/footer3.xml" Id="Rb1e84a75433b4e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733bd949f94282" /></Relationships>
</file>