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7229d8a74d4b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04a7b9825a4d8a"/>
      <w:footerReference w:type="even" r:id="R0bdc9ecdf7c44886"/>
      <w:footerReference w:type="first" r:id="R6eb9b1878c224d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dacd733b664d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DFZ-2015-3777-VII-NE-EI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72d23c3c941d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f35e871d304a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a029b703ed4525" /><Relationship Type="http://schemas.openxmlformats.org/officeDocument/2006/relationships/numbering" Target="/word/numbering.xml" Id="Rebb22ebf85f24755" /><Relationship Type="http://schemas.openxmlformats.org/officeDocument/2006/relationships/settings" Target="/word/settings.xml" Id="R3a638cddc59b4b02" /><Relationship Type="http://schemas.openxmlformats.org/officeDocument/2006/relationships/image" Target="/word/media/94593635-1bc9-44b0-8d5d-d7d1c5c0ba85.png" Id="Rf2dacd733b664d12" /><Relationship Type="http://schemas.openxmlformats.org/officeDocument/2006/relationships/image" Target="/word/media/883ac4cb-db8c-4ee5-b842-8817fa875a44.png" Id="R0cb72d23c3c941d6" /><Relationship Type="http://schemas.openxmlformats.org/officeDocument/2006/relationships/footer" Target="/word/footer1.xml" Id="R6204a7b9825a4d8a" /><Relationship Type="http://schemas.openxmlformats.org/officeDocument/2006/relationships/footer" Target="/word/footer2.xml" Id="R0bdc9ecdf7c44886" /><Relationship Type="http://schemas.openxmlformats.org/officeDocument/2006/relationships/footer" Target="/word/footer3.xml" Id="R6eb9b1878c224d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f35e871d304adb" /></Relationships>
</file>