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9789c3c86045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a0a36b38014b09"/>
      <w:footerReference w:type="even" r:id="R3a2f8a16fc0f4145"/>
      <w:footerReference w:type="first" r:id="R1c3a78fd358846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d646876b994b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DFZ-2015-3495-VII-NE-EI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8a95b07bc24e7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e444afe9ff4b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d74b880fe64945" /><Relationship Type="http://schemas.openxmlformats.org/officeDocument/2006/relationships/numbering" Target="/word/numbering.xml" Id="R81a6294166744772" /><Relationship Type="http://schemas.openxmlformats.org/officeDocument/2006/relationships/settings" Target="/word/settings.xml" Id="R59a08660aca247be" /><Relationship Type="http://schemas.openxmlformats.org/officeDocument/2006/relationships/image" Target="/word/media/337a48e0-806c-4531-9c9a-0fcb7a2c9ac5.png" Id="Ra8d646876b994b2a" /><Relationship Type="http://schemas.openxmlformats.org/officeDocument/2006/relationships/image" Target="/word/media/9db7b769-1bdd-44f6-8c64-b1f0e43f09db.png" Id="R148a95b07bc24e76" /><Relationship Type="http://schemas.openxmlformats.org/officeDocument/2006/relationships/footer" Target="/word/footer1.xml" Id="Rbaa0a36b38014b09" /><Relationship Type="http://schemas.openxmlformats.org/officeDocument/2006/relationships/footer" Target="/word/footer2.xml" Id="R3a2f8a16fc0f4145" /><Relationship Type="http://schemas.openxmlformats.org/officeDocument/2006/relationships/footer" Target="/word/footer3.xml" Id="R1c3a78fd358846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e444afe9ff4b4f" /></Relationships>
</file>