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ab460c1f5348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285716de8b4c40"/>
      <w:footerReference w:type="even" r:id="Rc405300cc1ac406d"/>
      <w:footerReference w:type="first" r:id="Rf3adba640b154c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7f46a786dc4e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DFZ-2013-3694-VI-NE-EI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f31d35825f4973"/>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3d9a2af13842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a064cd250142f4" /><Relationship Type="http://schemas.openxmlformats.org/officeDocument/2006/relationships/numbering" Target="/word/numbering.xml" Id="R7def86ca3f2d43f4" /><Relationship Type="http://schemas.openxmlformats.org/officeDocument/2006/relationships/settings" Target="/word/settings.xml" Id="R669464a9d29f4c2e" /><Relationship Type="http://schemas.openxmlformats.org/officeDocument/2006/relationships/image" Target="/word/media/75c47c73-295f-4d01-a657-7d0f0193ded4.png" Id="R367f46a786dc4eaa" /><Relationship Type="http://schemas.openxmlformats.org/officeDocument/2006/relationships/image" Target="/word/media/69bbd3ec-52e6-41df-a1dd-53aabd926284.png" Id="R52f31d35825f4973" /><Relationship Type="http://schemas.openxmlformats.org/officeDocument/2006/relationships/footer" Target="/word/footer1.xml" Id="R5c285716de8b4c40" /><Relationship Type="http://schemas.openxmlformats.org/officeDocument/2006/relationships/footer" Target="/word/footer2.xml" Id="Rc405300cc1ac406d" /><Relationship Type="http://schemas.openxmlformats.org/officeDocument/2006/relationships/footer" Target="/word/footer3.xml" Id="Rf3adba640b154c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3d9a2af13842c7" /></Relationships>
</file>