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6a5a653c0c4d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5d3d3ea8b44e31"/>
      <w:footerReference w:type="even" r:id="R612db00ad51d4299"/>
      <w:footerReference w:type="first" r:id="R886c9def41d042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4b63489b2a48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DFZ-2015-4044-IX-NE-EI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95a264c90443e5"/>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10-2014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e939690eb5a43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aa071d19364333" /><Relationship Type="http://schemas.openxmlformats.org/officeDocument/2006/relationships/numbering" Target="/word/numbering.xml" Id="R0c351dd7adb14073" /><Relationship Type="http://schemas.openxmlformats.org/officeDocument/2006/relationships/settings" Target="/word/settings.xml" Id="Rd9b423e495ce44fa" /><Relationship Type="http://schemas.openxmlformats.org/officeDocument/2006/relationships/image" Target="/word/media/9ccbe5c8-d240-440c-a614-95e1e9a3952e.png" Id="R7b4b63489b2a4898" /><Relationship Type="http://schemas.openxmlformats.org/officeDocument/2006/relationships/image" Target="/word/media/e3c5a738-7cd9-4685-83bc-c9fbeece89a1.png" Id="Re795a264c90443e5" /><Relationship Type="http://schemas.openxmlformats.org/officeDocument/2006/relationships/footer" Target="/word/footer1.xml" Id="Rce5d3d3ea8b44e31" /><Relationship Type="http://schemas.openxmlformats.org/officeDocument/2006/relationships/footer" Target="/word/footer2.xml" Id="R612db00ad51d4299" /><Relationship Type="http://schemas.openxmlformats.org/officeDocument/2006/relationships/footer" Target="/word/footer3.xml" Id="R886c9def41d042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939690eb5a43dd" /></Relationships>
</file>