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6f28525bc247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8fe06c0a51401e"/>
      <w:footerReference w:type="even" r:id="R54d1bf74b2e54a30"/>
      <w:footerReference w:type="first" r:id="R5ee450b670c943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55f4f26b0c4d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DFZ-2014-5970-X-NE-EI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5fb79ccf3c4bd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da0bb1b76048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568f98463b4dca" /><Relationship Type="http://schemas.openxmlformats.org/officeDocument/2006/relationships/numbering" Target="/word/numbering.xml" Id="R46387333d5814757" /><Relationship Type="http://schemas.openxmlformats.org/officeDocument/2006/relationships/settings" Target="/word/settings.xml" Id="R56b238ec0a994f15" /><Relationship Type="http://schemas.openxmlformats.org/officeDocument/2006/relationships/image" Target="/word/media/eb966399-7145-452b-86a7-25fc445dd130.png" Id="R2255f4f26b0c4dbf" /><Relationship Type="http://schemas.openxmlformats.org/officeDocument/2006/relationships/image" Target="/word/media/55b55102-5eb3-4df7-9afb-29371c8ae878.png" Id="R1e5fb79ccf3c4bdb" /><Relationship Type="http://schemas.openxmlformats.org/officeDocument/2006/relationships/footer" Target="/word/footer1.xml" Id="Rea8fe06c0a51401e" /><Relationship Type="http://schemas.openxmlformats.org/officeDocument/2006/relationships/footer" Target="/word/footer2.xml" Id="R54d1bf74b2e54a30" /><Relationship Type="http://schemas.openxmlformats.org/officeDocument/2006/relationships/footer" Target="/word/footer3.xml" Id="R5ee450b670c943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da0bb1b7604852" /></Relationships>
</file>