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242d9261b540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08d56fc01c4583"/>
      <w:footerReference w:type="even" r:id="Re99b365aa629429f"/>
      <w:footerReference w:type="first" r:id="R8cc62dc0a74245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fef1f34e404a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DFZ-2013-3885-VI-NE-EI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aaea4bd393410b"/>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MGALAZ@HIDROQUIM.CL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N°163 de fecha 20-04-2007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036e37413104e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9f66bda40a46af" /><Relationship Type="http://schemas.openxmlformats.org/officeDocument/2006/relationships/numbering" Target="/word/numbering.xml" Id="R1653f39d4afd4397" /><Relationship Type="http://schemas.openxmlformats.org/officeDocument/2006/relationships/settings" Target="/word/settings.xml" Id="R0fce3748321241c3" /><Relationship Type="http://schemas.openxmlformats.org/officeDocument/2006/relationships/image" Target="/word/media/e60ff71a-365a-4065-bc73-beec3c6771e4.png" Id="R2ffef1f34e404a10" /><Relationship Type="http://schemas.openxmlformats.org/officeDocument/2006/relationships/image" Target="/word/media/ac067bfd-ea59-476e-a83e-bb9f311a139f.png" Id="Rc9aaea4bd393410b" /><Relationship Type="http://schemas.openxmlformats.org/officeDocument/2006/relationships/footer" Target="/word/footer1.xml" Id="R0a08d56fc01c4583" /><Relationship Type="http://schemas.openxmlformats.org/officeDocument/2006/relationships/footer" Target="/word/footer2.xml" Id="Re99b365aa629429f" /><Relationship Type="http://schemas.openxmlformats.org/officeDocument/2006/relationships/footer" Target="/word/footer3.xml" Id="R8cc62dc0a74245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36e37413104e57" /></Relationships>
</file>