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3e873c37694b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c811a36b5a443a"/>
      <w:footerReference w:type="even" r:id="R7cdc96a7a57a4c21"/>
      <w:footerReference w:type="first" r:id="Ra4cf5a4714684b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8e0fbcd0047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DFZ-2013-3857-X-NE-EI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d675a32484cd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304c7f11d24e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22b78a3fc4086" /><Relationship Type="http://schemas.openxmlformats.org/officeDocument/2006/relationships/numbering" Target="/word/numbering.xml" Id="Ra486b9de6d114589" /><Relationship Type="http://schemas.openxmlformats.org/officeDocument/2006/relationships/settings" Target="/word/settings.xml" Id="Rc10d10b682fc45c7" /><Relationship Type="http://schemas.openxmlformats.org/officeDocument/2006/relationships/image" Target="/word/media/1029662d-28c6-4ba5-9316-4b0e304ca1d3.png" Id="Rc618e0fbcd0047e8" /><Relationship Type="http://schemas.openxmlformats.org/officeDocument/2006/relationships/image" Target="/word/media/e4895aa8-6e5b-49f3-bcb9-f515b9a103f4.png" Id="R090d675a32484cd1" /><Relationship Type="http://schemas.openxmlformats.org/officeDocument/2006/relationships/footer" Target="/word/footer1.xml" Id="Rf1c811a36b5a443a" /><Relationship Type="http://schemas.openxmlformats.org/officeDocument/2006/relationships/footer" Target="/word/footer2.xml" Id="R7cdc96a7a57a4c21" /><Relationship Type="http://schemas.openxmlformats.org/officeDocument/2006/relationships/footer" Target="/word/footer3.xml" Id="Ra4cf5a4714684b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304c7f11d24e36" /></Relationships>
</file>