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b37dbdef484e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b2ab29108845ea"/>
      <w:footerReference w:type="even" r:id="R3ea8880dff1a419b"/>
      <w:footerReference w:type="first" r:id="R84fd534a4fa648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d612879a3541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DFZ-2015-4012-X-NE-EI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8ad7e4340841c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5088d4caec4e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2e24d6f829456a" /><Relationship Type="http://schemas.openxmlformats.org/officeDocument/2006/relationships/numbering" Target="/word/numbering.xml" Id="R28b651d59316497b" /><Relationship Type="http://schemas.openxmlformats.org/officeDocument/2006/relationships/settings" Target="/word/settings.xml" Id="R4dbc5815c801473a" /><Relationship Type="http://schemas.openxmlformats.org/officeDocument/2006/relationships/image" Target="/word/media/255d021a-c0a8-404d-950f-f0c0eb862228.png" Id="R12d612879a354131" /><Relationship Type="http://schemas.openxmlformats.org/officeDocument/2006/relationships/image" Target="/word/media/b52c4937-9fc9-40f2-ab39-b4aa9ccdcb70.png" Id="R4c8ad7e4340841c0" /><Relationship Type="http://schemas.openxmlformats.org/officeDocument/2006/relationships/footer" Target="/word/footer1.xml" Id="Rc2b2ab29108845ea" /><Relationship Type="http://schemas.openxmlformats.org/officeDocument/2006/relationships/footer" Target="/word/footer2.xml" Id="R3ea8880dff1a419b" /><Relationship Type="http://schemas.openxmlformats.org/officeDocument/2006/relationships/footer" Target="/word/footer3.xml" Id="R84fd534a4fa648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5088d4caec4eee" /></Relationships>
</file>