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2b19d677746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6e120e15474e86"/>
      <w:footerReference w:type="even" r:id="R70e4fde641134645"/>
      <w:footerReference w:type="first" r:id="Rd0a6c8d264b44f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f7b09554c247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DFZ-2015-3931-V-NE-EI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f85d9c17baa47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2014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2014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34cd842adb14a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4524b20b14bcf" /><Relationship Type="http://schemas.openxmlformats.org/officeDocument/2006/relationships/numbering" Target="/word/numbering.xml" Id="R12ec0fd85d4844ca" /><Relationship Type="http://schemas.openxmlformats.org/officeDocument/2006/relationships/settings" Target="/word/settings.xml" Id="Rf0d560a3e2dd464b" /><Relationship Type="http://schemas.openxmlformats.org/officeDocument/2006/relationships/image" Target="/word/media/089c849a-f757-435f-a018-1645716c66df.png" Id="R53f7b09554c247a1" /><Relationship Type="http://schemas.openxmlformats.org/officeDocument/2006/relationships/image" Target="/word/media/0e7fef0e-a1da-4eaa-bf57-d35ad1efa0cd.png" Id="Rff85d9c17baa476f" /><Relationship Type="http://schemas.openxmlformats.org/officeDocument/2006/relationships/footer" Target="/word/footer1.xml" Id="R796e120e15474e86" /><Relationship Type="http://schemas.openxmlformats.org/officeDocument/2006/relationships/footer" Target="/word/footer2.xml" Id="R70e4fde641134645" /><Relationship Type="http://schemas.openxmlformats.org/officeDocument/2006/relationships/footer" Target="/word/footer3.xml" Id="Rd0a6c8d264b44f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4cd842adb14a1f" /></Relationships>
</file>