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91b359229147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92280b9e394ce5"/>
      <w:footerReference w:type="even" r:id="R84d484727d2c4c42"/>
      <w:footerReference w:type="first" r:id="Rd012f9ce36ba40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27a18456044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DFZ-2015-3635-X-NE-EI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29364a608044d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8ca708135e4d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f918b5f6a47f5" /><Relationship Type="http://schemas.openxmlformats.org/officeDocument/2006/relationships/numbering" Target="/word/numbering.xml" Id="R494c188144434d4b" /><Relationship Type="http://schemas.openxmlformats.org/officeDocument/2006/relationships/settings" Target="/word/settings.xml" Id="R7c144db5008c469c" /><Relationship Type="http://schemas.openxmlformats.org/officeDocument/2006/relationships/image" Target="/word/media/b3722b43-f2c7-4879-a3ea-76982d072591.png" Id="R27d27a184560448a" /><Relationship Type="http://schemas.openxmlformats.org/officeDocument/2006/relationships/image" Target="/word/media/683d74a2-b948-434c-980d-e3c23c848f32.png" Id="R9d29364a608044d4" /><Relationship Type="http://schemas.openxmlformats.org/officeDocument/2006/relationships/footer" Target="/word/footer1.xml" Id="Re592280b9e394ce5" /><Relationship Type="http://schemas.openxmlformats.org/officeDocument/2006/relationships/footer" Target="/word/footer2.xml" Id="R84d484727d2c4c42" /><Relationship Type="http://schemas.openxmlformats.org/officeDocument/2006/relationships/footer" Target="/word/footer3.xml" Id="Rd012f9ce36ba40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8ca708135e4dff" /></Relationships>
</file>